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442EA" w14:textId="77777777" w:rsidR="00C47B69" w:rsidRDefault="007144BF" w:rsidP="00C47B69">
      <w:pPr>
        <w:jc w:val="center"/>
        <w:rPr>
          <w:rFonts w:ascii="AcadNusx" w:hAnsi="AcadNusx"/>
        </w:rPr>
      </w:pPr>
      <w:r w:rsidRPr="007144BF">
        <w:rPr>
          <w:rFonts w:ascii="Sylfaen" w:hAnsi="Sylfaen"/>
          <w:b/>
        </w:rPr>
        <w:t xml:space="preserve">                               </w:t>
      </w:r>
    </w:p>
    <w:p w14:paraId="00D7BD10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7CCF2C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24CC50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78BEEBB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656601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00719E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B791E64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8F9EA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C60FE3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5C392D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0A58A6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F7D3CA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84AD0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EF75D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88498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791E53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8D3A08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F8239E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7B2EA6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B996B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D86AA9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80B06E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FD6067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680D3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D08B04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71F897" w14:textId="2748D396" w:rsidR="00C47B69" w:rsidRDefault="00C47B69" w:rsidP="00C47B69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303E74" wp14:editId="62D8CBA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2B393B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75A6E0D" w14:textId="77777777" w:rsidR="00C47B69" w:rsidRDefault="00C47B69" w:rsidP="00C47B6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33CE794" w14:textId="77777777" w:rsidR="00C47B69" w:rsidRDefault="00C47B69" w:rsidP="00C47B69">
      <w:pPr>
        <w:spacing w:before="240"/>
        <w:rPr>
          <w:rFonts w:ascii="AcadNusx" w:hAnsi="AcadNusx"/>
          <w:b/>
          <w:noProof/>
        </w:rPr>
      </w:pPr>
    </w:p>
    <w:p w14:paraId="228CE019" w14:textId="77777777" w:rsidR="00C47B69" w:rsidRPr="00707E98" w:rsidRDefault="00C47B69" w:rsidP="00C47B69">
      <w:pPr>
        <w:spacing w:before="240"/>
        <w:ind w:left="-567"/>
        <w:rPr>
          <w:rFonts w:ascii="Sylfaen" w:hAnsi="Sylfaen" w:cs="Sylfaen"/>
          <w:b/>
          <w:noProof/>
        </w:rPr>
      </w:pPr>
      <w:r w:rsidRPr="00707E98">
        <w:rPr>
          <w:rFonts w:ascii="Sylfaen" w:hAnsi="Sylfaen" w:cs="Sylfaen"/>
          <w:b/>
          <w:noProof/>
        </w:rPr>
        <w:t xml:space="preserve">  ფაკულტეტი:</w:t>
      </w:r>
      <w:r w:rsidRPr="00707E9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7DF5ED" w14:textId="77777777" w:rsidR="006B2546" w:rsidRDefault="006B2546" w:rsidP="006B2546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14:paraId="28504C95" w14:textId="77777777" w:rsidR="006B2546" w:rsidRDefault="006B2546" w:rsidP="006B2546">
      <w:pPr>
        <w:spacing w:before="240"/>
        <w:ind w:left="-567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B96AE8C" w14:textId="77777777" w:rsidR="00400BCF" w:rsidRPr="00707E98" w:rsidRDefault="00400BCF" w:rsidP="00400BCF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14:paraId="4EB2F019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41B1D49C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5E36433B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62BE111D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0A367D8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7D388F0" w14:textId="77777777" w:rsidR="00C47B69" w:rsidRDefault="00C47B69" w:rsidP="00C47B69">
      <w:pPr>
        <w:rPr>
          <w:rFonts w:ascii="Sylfaen" w:hAnsi="Sylfaen" w:cs="Sylfaen"/>
          <w:b/>
          <w:noProof/>
        </w:rPr>
      </w:pPr>
    </w:p>
    <w:p w14:paraId="59390CE4" w14:textId="77777777" w:rsidR="00C47B69" w:rsidRPr="00D350D9" w:rsidRDefault="00C47B69" w:rsidP="00C47B69">
      <w:pPr>
        <w:ind w:left="-426"/>
        <w:rPr>
          <w:rFonts w:ascii="AcadNusx" w:hAnsi="AcadNusx"/>
          <w:b/>
        </w:rPr>
      </w:pPr>
      <w:r w:rsidRPr="00D350D9">
        <w:rPr>
          <w:rFonts w:ascii="Sylfaen" w:hAnsi="Sylfaen" w:cs="Sylfaen"/>
          <w:b/>
          <w:noProof/>
          <w:lang w:val="ka-GE"/>
        </w:rPr>
        <w:t>ს</w:t>
      </w:r>
      <w:r w:rsidRPr="00D350D9">
        <w:rPr>
          <w:rFonts w:ascii="Sylfaen" w:hAnsi="Sylfaen" w:cs="Sylfaen"/>
          <w:b/>
          <w:noProof/>
        </w:rPr>
        <w:t xml:space="preserve">ასწავლო კურსი:  </w:t>
      </w:r>
      <w:r w:rsidRPr="00D350D9">
        <w:rPr>
          <w:rFonts w:ascii="Sylfaen" w:hAnsi="Sylfaen"/>
          <w:b/>
        </w:rPr>
        <w:t>თერაპიული სტომატოლოგიის საფანტომო კურსი 1</w:t>
      </w:r>
    </w:p>
    <w:p w14:paraId="7CB07F62" w14:textId="77777777" w:rsidR="00C47B69" w:rsidRPr="00D350D9" w:rsidRDefault="00C47B69" w:rsidP="00C47B69">
      <w:pPr>
        <w:ind w:left="-426"/>
        <w:rPr>
          <w:rFonts w:ascii="Sylfaen" w:hAnsi="Sylfaen"/>
          <w:b/>
        </w:rPr>
      </w:pPr>
    </w:p>
    <w:p w14:paraId="1A13DCC6" w14:textId="77777777" w:rsidR="00C47B69" w:rsidRDefault="00C47B69" w:rsidP="00C47B69">
      <w:pPr>
        <w:ind w:left="-426"/>
        <w:rPr>
          <w:rFonts w:ascii="Sylfaen" w:hAnsi="Sylfaen"/>
        </w:rPr>
      </w:pPr>
    </w:p>
    <w:p w14:paraId="07094950" w14:textId="77777777" w:rsidR="00C47B69" w:rsidRDefault="00C47B69" w:rsidP="00C47B69">
      <w:pPr>
        <w:jc w:val="both"/>
        <w:rPr>
          <w:rFonts w:ascii="Sylfaen" w:hAnsi="Sylfaen"/>
        </w:rPr>
      </w:pPr>
    </w:p>
    <w:p w14:paraId="0A4E2A14" w14:textId="56C32352" w:rsidR="00D350D9" w:rsidRDefault="00D350D9" w:rsidP="00D350D9">
      <w:pPr>
        <w:spacing w:before="240"/>
        <w:rPr>
          <w:rFonts w:ascii="Sylfaen" w:hAnsi="Sylfaen"/>
          <w:b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E71491" w:rsidRPr="00E71491">
        <w:rPr>
          <w:rFonts w:ascii="Sylfaen" w:eastAsia="Calibri" w:hAnsi="Sylfaen"/>
          <w:b/>
          <w:sz w:val="22"/>
          <w:szCs w:val="22"/>
          <w:lang w:val="ka-GE"/>
        </w:rPr>
        <w:t xml:space="preserve">ასოცირებული </w:t>
      </w:r>
      <w:r w:rsidR="00E71491" w:rsidRPr="00E71491">
        <w:rPr>
          <w:rFonts w:ascii="Sylfaen" w:eastAsia="Calibri" w:hAnsi="Sylfaen"/>
          <w:b/>
          <w:sz w:val="22"/>
          <w:szCs w:val="22"/>
        </w:rPr>
        <w:t xml:space="preserve">პროფესორი </w:t>
      </w:r>
      <w:r w:rsidR="00E71491" w:rsidRPr="00E71491">
        <w:rPr>
          <w:rFonts w:ascii="Sylfaen" w:eastAsia="Calibri" w:hAnsi="Sylfaen"/>
          <w:b/>
          <w:sz w:val="22"/>
          <w:szCs w:val="22"/>
          <w:lang w:val="ka-GE"/>
        </w:rPr>
        <w:t>ხათუნა ტვილდიანი</w:t>
      </w:r>
    </w:p>
    <w:p w14:paraId="73B0F497" w14:textId="77777777" w:rsidR="00C47B69" w:rsidRDefault="00C47B69" w:rsidP="000A7ADD">
      <w:pPr>
        <w:rPr>
          <w:rFonts w:ascii="AcadNusx" w:hAnsi="AcadNusx"/>
          <w:b/>
        </w:rPr>
      </w:pPr>
    </w:p>
    <w:p w14:paraId="66A42EF4" w14:textId="77777777" w:rsidR="00C47B69" w:rsidRDefault="00C47B69" w:rsidP="000A7ADD">
      <w:pPr>
        <w:rPr>
          <w:rFonts w:ascii="AcadNusx" w:hAnsi="AcadNusx"/>
          <w:b/>
        </w:rPr>
      </w:pPr>
    </w:p>
    <w:p w14:paraId="43AA2846" w14:textId="77777777" w:rsidR="00C47B69" w:rsidRDefault="00C47B69" w:rsidP="000A7ADD">
      <w:pPr>
        <w:rPr>
          <w:rFonts w:ascii="AcadNusx" w:hAnsi="AcadNusx"/>
          <w:b/>
        </w:rPr>
      </w:pPr>
    </w:p>
    <w:p w14:paraId="71D7D2E7" w14:textId="77777777" w:rsidR="00C47B69" w:rsidRDefault="00C47B69" w:rsidP="000A7ADD">
      <w:pPr>
        <w:rPr>
          <w:rFonts w:ascii="AcadNusx" w:hAnsi="AcadNusx"/>
          <w:b/>
        </w:rPr>
      </w:pPr>
    </w:p>
    <w:p w14:paraId="7FC2E113" w14:textId="77777777" w:rsidR="00C47B69" w:rsidRDefault="00C47B69" w:rsidP="000A7ADD">
      <w:pPr>
        <w:rPr>
          <w:rFonts w:ascii="AcadNusx" w:hAnsi="AcadNusx"/>
          <w:b/>
        </w:rPr>
      </w:pPr>
    </w:p>
    <w:p w14:paraId="72418B2A" w14:textId="77777777" w:rsidR="00C47B69" w:rsidRDefault="00C47B69" w:rsidP="000A7ADD">
      <w:pPr>
        <w:rPr>
          <w:rFonts w:ascii="AcadNusx" w:hAnsi="AcadNusx"/>
          <w:b/>
        </w:rPr>
      </w:pPr>
    </w:p>
    <w:p w14:paraId="5784AE70" w14:textId="77777777" w:rsidR="002D5402" w:rsidRDefault="002D5402" w:rsidP="000A7ADD">
      <w:pPr>
        <w:rPr>
          <w:rFonts w:ascii="AcadNusx" w:hAnsi="AcadNusx"/>
          <w:b/>
        </w:rPr>
      </w:pPr>
    </w:p>
    <w:p w14:paraId="1824D2FC" w14:textId="77777777" w:rsidR="002D5402" w:rsidRDefault="002D5402" w:rsidP="000A7ADD">
      <w:pPr>
        <w:rPr>
          <w:rFonts w:ascii="AcadNusx" w:hAnsi="AcadNusx"/>
          <w:b/>
        </w:rPr>
      </w:pPr>
    </w:p>
    <w:p w14:paraId="57BECE49" w14:textId="77777777" w:rsidR="006B2546" w:rsidRDefault="006B2546" w:rsidP="000A7ADD">
      <w:pPr>
        <w:rPr>
          <w:rFonts w:ascii="AcadNusx" w:hAnsi="AcadNusx"/>
          <w:b/>
        </w:rPr>
      </w:pPr>
    </w:p>
    <w:p w14:paraId="4DFC9DF6" w14:textId="77777777" w:rsidR="006B2546" w:rsidRDefault="006B2546" w:rsidP="000A7ADD">
      <w:pPr>
        <w:rPr>
          <w:rFonts w:ascii="AcadNusx" w:hAnsi="AcadNusx"/>
          <w:b/>
        </w:rPr>
      </w:pPr>
    </w:p>
    <w:p w14:paraId="6F44BF3B" w14:textId="77777777" w:rsidR="00C47B69" w:rsidRDefault="00C47B69" w:rsidP="000A7ADD">
      <w:pPr>
        <w:rPr>
          <w:rFonts w:ascii="AcadNusx" w:hAnsi="AcadNusx"/>
          <w:b/>
        </w:rPr>
      </w:pPr>
    </w:p>
    <w:p w14:paraId="3B69249C" w14:textId="77777777" w:rsidR="00C47B69" w:rsidRDefault="00C47B69" w:rsidP="000A7ADD">
      <w:pPr>
        <w:rPr>
          <w:rFonts w:ascii="AcadNusx" w:hAnsi="AcadNusx"/>
          <w:b/>
        </w:rPr>
      </w:pPr>
    </w:p>
    <w:p w14:paraId="4BAE36FC" w14:textId="77777777" w:rsidR="00C47B69" w:rsidRDefault="00C47B69" w:rsidP="000A7ADD">
      <w:pPr>
        <w:rPr>
          <w:rFonts w:ascii="AcadNusx" w:hAnsi="AcadNusx"/>
          <w:b/>
        </w:rPr>
      </w:pPr>
    </w:p>
    <w:tbl>
      <w:tblPr>
        <w:tblStyle w:val="TableGrid"/>
        <w:tblW w:w="0" w:type="auto"/>
        <w:tblInd w:w="-743" w:type="dxa"/>
        <w:tblLook w:val="04A0" w:firstRow="1" w:lastRow="0" w:firstColumn="1" w:lastColumn="0" w:noHBand="0" w:noVBand="1"/>
      </w:tblPr>
      <w:tblGrid>
        <w:gridCol w:w="2836"/>
        <w:gridCol w:w="7478"/>
      </w:tblGrid>
      <w:tr w:rsidR="00C54452" w:rsidRPr="00CB6A33" w14:paraId="43D3D2A7" w14:textId="77777777" w:rsidTr="004C18FA">
        <w:tc>
          <w:tcPr>
            <w:tcW w:w="2836" w:type="dxa"/>
          </w:tcPr>
          <w:p w14:paraId="758031DE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 კურსის სახელწოდება</w:t>
            </w:r>
            <w:r w:rsidR="00B53F75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და სტატუსი</w:t>
            </w:r>
          </w:p>
        </w:tc>
        <w:tc>
          <w:tcPr>
            <w:tcW w:w="7478" w:type="dxa"/>
          </w:tcPr>
          <w:p w14:paraId="5206070F" w14:textId="77777777" w:rsidR="00120B3F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თერაპიული სტომატოლოგიის საფანტომო კურსი 1</w:t>
            </w:r>
          </w:p>
          <w:p w14:paraId="4C49BC91" w14:textId="77777777" w:rsidR="00CE0E67" w:rsidRPr="00CB6A33" w:rsidRDefault="00120B3F" w:rsidP="00120B3F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(</w:t>
            </w:r>
            <w:r w:rsidR="001E2857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8D2A3D" w:rsidRPr="00CB6A3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8D2A3D" w:rsidRPr="00CB6A33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C54452" w:rsidRPr="00CB6A33" w14:paraId="0B5DC8AC" w14:textId="77777777" w:rsidTr="004C18FA">
        <w:tc>
          <w:tcPr>
            <w:tcW w:w="2836" w:type="dxa"/>
          </w:tcPr>
          <w:p w14:paraId="3045318D" w14:textId="77777777" w:rsidR="00B53F75" w:rsidRPr="00CB6A33" w:rsidRDefault="00B53F75" w:rsidP="008A3D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478" w:type="dxa"/>
          </w:tcPr>
          <w:p w14:paraId="698AC2BD" w14:textId="77777777" w:rsidR="00B53F75" w:rsidRPr="00CB6A33" w:rsidRDefault="00B53F75" w:rsidP="008A3D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54452" w:rsidRPr="00CB6A33" w14:paraId="1CB69155" w14:textId="77777777" w:rsidTr="004C18FA">
        <w:tc>
          <w:tcPr>
            <w:tcW w:w="2836" w:type="dxa"/>
          </w:tcPr>
          <w:p w14:paraId="27E81333" w14:textId="77777777" w:rsidR="00B53F75" w:rsidRPr="00CB6A33" w:rsidRDefault="00B53F75" w:rsidP="00B53F7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D356585" w14:textId="77777777" w:rsidR="00CE0E67" w:rsidRPr="00CB6A33" w:rsidRDefault="00B53F75" w:rsidP="00B53F75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478" w:type="dxa"/>
          </w:tcPr>
          <w:p w14:paraId="22673487" w14:textId="77777777" w:rsidR="00E71491" w:rsidRPr="00E71491" w:rsidRDefault="00E71491" w:rsidP="00E71491">
            <w:pPr>
              <w:jc w:val="both"/>
              <w:rPr>
                <w:rFonts w:ascii="AcadNusx" w:eastAsia="Calibri" w:hAnsi="AcadNusx"/>
                <w:b/>
                <w:sz w:val="24"/>
                <w:szCs w:val="24"/>
              </w:rPr>
            </w:pPr>
            <w:r w:rsidRPr="00E71491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E71491">
              <w:rPr>
                <w:rFonts w:ascii="Sylfaen" w:eastAsia="Calibri" w:hAnsi="Sylfaen"/>
                <w:b/>
                <w:sz w:val="24"/>
                <w:szCs w:val="24"/>
              </w:rPr>
              <w:t xml:space="preserve">პროფესორი </w:t>
            </w:r>
            <w:r w:rsidRPr="00E71491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</w:p>
          <w:p w14:paraId="4A7C46D7" w14:textId="0B107433" w:rsidR="00465867" w:rsidRPr="00CB6A33" w:rsidRDefault="00F5304A" w:rsidP="00E71491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5304A">
              <w:rPr>
                <w:rFonts w:ascii="Sylfaen" w:eastAsia="Calibri" w:hAnsi="Sylfaen"/>
                <w:sz w:val="24"/>
                <w:szCs w:val="24"/>
                <w:lang w:val="ka-GE"/>
              </w:rPr>
              <w:t>ელ.ფოსტა:</w:t>
            </w:r>
            <w:r w:rsidRPr="00F5304A">
              <w:rPr>
                <w:rFonts w:ascii="Calibri" w:eastAsia="Calibri" w:hAnsi="Calibri"/>
                <w:sz w:val="24"/>
                <w:szCs w:val="24"/>
              </w:rPr>
              <w:t xml:space="preserve"> khatuna.tvildiani@geomedi.edu.ge</w:t>
            </w:r>
          </w:p>
        </w:tc>
      </w:tr>
      <w:tr w:rsidR="00C54452" w:rsidRPr="00CB6A33" w14:paraId="43517A5E" w14:textId="77777777" w:rsidTr="004C18FA">
        <w:tc>
          <w:tcPr>
            <w:tcW w:w="2836" w:type="dxa"/>
          </w:tcPr>
          <w:p w14:paraId="22F21A96" w14:textId="77777777" w:rsidR="00B53F75" w:rsidRPr="00CB6A33" w:rsidRDefault="00B53F75" w:rsidP="00B53F75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478" w:type="dxa"/>
          </w:tcPr>
          <w:p w14:paraId="3CF2A284" w14:textId="77777777" w:rsidR="00B53F75" w:rsidRPr="00CB6A33" w:rsidRDefault="00B53F75" w:rsidP="00E747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</w:rPr>
              <w:t>III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54452" w:rsidRPr="00CB6A33" w14:paraId="5E7574B8" w14:textId="77777777" w:rsidTr="004C18FA">
        <w:tc>
          <w:tcPr>
            <w:tcW w:w="2836" w:type="dxa"/>
          </w:tcPr>
          <w:p w14:paraId="27D04EE0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7478" w:type="dxa"/>
          </w:tcPr>
          <w:p w14:paraId="7D6EC256" w14:textId="77777777" w:rsidR="00E726FF" w:rsidRPr="00CB6A33" w:rsidRDefault="007144BF" w:rsidP="00465867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="008A397F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134E1A" w:rsidRPr="00CB6A33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="00134E1A"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8A397F" w:rsidRPr="00CB6A33">
              <w:rPr>
                <w:rFonts w:ascii="Sylfaen" w:hAnsi="Sylfaen"/>
                <w:sz w:val="24"/>
                <w:szCs w:val="24"/>
              </w:rPr>
              <w:t>სწავლო</w:t>
            </w:r>
            <w:r w:rsidR="008A397F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</w:rPr>
              <w:t>:</w:t>
            </w:r>
          </w:p>
          <w:p w14:paraId="1D224AB7" w14:textId="77777777" w:rsidR="008F676F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განვითარების ისტორია, მისი კავშირი მედიცინის სხვა დარგებთან.</w:t>
            </w:r>
          </w:p>
          <w:p w14:paraId="4799107E" w14:textId="77777777" w:rsidR="008F676F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ორგანოთა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ემბრიოლოგია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მაკროსკოპული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მიკროსკოპული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ანატომია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პათოლოგიური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ანატომია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ფიზიოლოგია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პათოლოგიური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ფიზიოლოგია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>.</w:t>
            </w:r>
          </w:p>
          <w:p w14:paraId="561A8C96" w14:textId="77777777" w:rsidR="00682A27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კაბინეტის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ორგანიზაცია</w:t>
            </w:r>
            <w:r w:rsidR="00796CF4" w:rsidRPr="00CB6A33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14:paraId="53903606" w14:textId="77777777" w:rsidR="00682A27" w:rsidRPr="00CB6A33" w:rsidRDefault="007144BF" w:rsidP="00796CF4">
            <w:pPr>
              <w:pStyle w:val="ListParagraph"/>
              <w:numPr>
                <w:ilvl w:val="0"/>
                <w:numId w:val="10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</w:t>
            </w:r>
            <w:r w:rsidRPr="00CB6A33">
              <w:rPr>
                <w:rFonts w:ascii="Sylfaen" w:hAnsi="Sylfaen"/>
                <w:sz w:val="24"/>
                <w:szCs w:val="24"/>
              </w:rPr>
              <w:t>ლოგიურ ავადმყოფთა გამოკვლევის მეთოდები.</w:t>
            </w:r>
          </w:p>
        </w:tc>
      </w:tr>
      <w:tr w:rsidR="00C54452" w:rsidRPr="00CB6A33" w14:paraId="5FCEBBFD" w14:textId="77777777" w:rsidTr="004C18FA">
        <w:tc>
          <w:tcPr>
            <w:tcW w:w="2836" w:type="dxa"/>
          </w:tcPr>
          <w:p w14:paraId="5B0BB04D" w14:textId="77777777" w:rsidR="00B53F75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A7764AB" w14:textId="77777777" w:rsidR="00B53F75" w:rsidRPr="00CB6A33" w:rsidRDefault="00B53F75" w:rsidP="00B53F75">
            <w:pPr>
              <w:rPr>
                <w:rFonts w:ascii="AcadNusx" w:hAnsi="AcadNusx"/>
                <w:sz w:val="24"/>
                <w:szCs w:val="24"/>
              </w:rPr>
            </w:pPr>
          </w:p>
          <w:p w14:paraId="015DE724" w14:textId="77777777" w:rsidR="00CE0E67" w:rsidRPr="00CB6A33" w:rsidRDefault="00B53F75" w:rsidP="00B53F75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478" w:type="dxa"/>
          </w:tcPr>
          <w:p w14:paraId="0A78FC97" w14:textId="77777777" w:rsidR="00E74744" w:rsidRPr="00CB6A33" w:rsidRDefault="00E74744" w:rsidP="000A7ADD">
            <w:pPr>
              <w:rPr>
                <w:rFonts w:ascii="AcadNusx" w:hAnsi="AcadNusx"/>
                <w:sz w:val="24"/>
                <w:szCs w:val="24"/>
              </w:rPr>
            </w:pPr>
          </w:p>
          <w:p w14:paraId="5E7EDC49" w14:textId="77777777" w:rsidR="00E74744" w:rsidRPr="00CB6A33" w:rsidRDefault="007144BF" w:rsidP="00796CF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2 კრედიტი </w:t>
            </w:r>
            <w:r w:rsidR="00B53F75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3D5C109" w14:textId="77777777" w:rsidR="00E74744" w:rsidRPr="00CB6A33" w:rsidRDefault="007144BF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საკონტაქტო საათების რაოდენობა</w:t>
            </w:r>
            <w:r w:rsidR="00E030E9" w:rsidRPr="00CB6A33">
              <w:rPr>
                <w:rFonts w:ascii="Sylfaen" w:hAnsi="Sylfaen"/>
                <w:sz w:val="24"/>
                <w:szCs w:val="24"/>
              </w:rPr>
              <w:t xml:space="preserve"> –  2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EE05E9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>საათი (ლექცია - 3</w:t>
            </w:r>
            <w:r w:rsidR="00E030E9" w:rsidRPr="00CB6A33">
              <w:rPr>
                <w:rFonts w:ascii="Sylfaen" w:hAnsi="Sylfaen"/>
                <w:sz w:val="24"/>
                <w:szCs w:val="24"/>
              </w:rPr>
              <w:t xml:space="preserve"> სთ, პრაქტიკული მეცადინეობა - 1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74744" w:rsidRPr="00CB6A33">
              <w:rPr>
                <w:rFonts w:ascii="AcadNusx" w:hAnsi="AcadNusx"/>
                <w:sz w:val="24"/>
                <w:szCs w:val="24"/>
              </w:rPr>
              <w:t>–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</w:t>
            </w:r>
            <w:r w:rsidR="00EE05E9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>სთ. ).</w:t>
            </w:r>
          </w:p>
          <w:p w14:paraId="7A5B56A0" w14:textId="77777777" w:rsidR="00E74744" w:rsidRPr="00CB6A33" w:rsidRDefault="00E030E9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დამოუკიდებელი მუშაობა  -  2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7144BF" w:rsidRPr="00CB6A33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1D172898" w14:textId="77777777" w:rsidR="00E74744" w:rsidRPr="00CB6A33" w:rsidRDefault="007144BF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საათების რაოდენობა  სულ 50 სთ.</w:t>
            </w:r>
          </w:p>
          <w:p w14:paraId="1C7D1B6C" w14:textId="77777777" w:rsidR="00544B52" w:rsidRPr="00CB6A33" w:rsidRDefault="00544B52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691CDAA" w14:textId="77777777" w:rsidR="00A87829" w:rsidRPr="00CB6A33" w:rsidRDefault="00A87829" w:rsidP="00A87829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28B948D" w14:textId="77777777" w:rsidR="00E74744" w:rsidRPr="00CB6A33" w:rsidRDefault="00E74744" w:rsidP="00E74744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6D729E99" w14:textId="77777777" w:rsidTr="004C18FA">
        <w:tc>
          <w:tcPr>
            <w:tcW w:w="2836" w:type="dxa"/>
          </w:tcPr>
          <w:p w14:paraId="190EBFCA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478" w:type="dxa"/>
          </w:tcPr>
          <w:p w14:paraId="65E06AEB" w14:textId="77777777" w:rsidR="00C21CF3" w:rsidRPr="00CB6A33" w:rsidRDefault="00CC3D40" w:rsidP="006079C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6079CD" w:rsidRPr="00CB6A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CB6A33">
              <w:rPr>
                <w:rFonts w:ascii="Sylfaen" w:hAnsi="Sylfaen"/>
                <w:sz w:val="24"/>
                <w:szCs w:val="24"/>
              </w:rPr>
              <w:t>, ადამიანის ფიზიოლოგი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ა1</w:t>
            </w:r>
          </w:p>
        </w:tc>
      </w:tr>
      <w:tr w:rsidR="00C54452" w:rsidRPr="00CB6A33" w14:paraId="7BCD5091" w14:textId="77777777" w:rsidTr="004C18FA">
        <w:tc>
          <w:tcPr>
            <w:tcW w:w="2836" w:type="dxa"/>
          </w:tcPr>
          <w:p w14:paraId="613B3CA1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478" w:type="dxa"/>
          </w:tcPr>
          <w:p w14:paraId="3891DFCE" w14:textId="77777777" w:rsidR="00F70063" w:rsidRPr="00CB6A33" w:rsidRDefault="00F70063" w:rsidP="000A7ADD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4F43AA37" w14:textId="77777777" w:rsidR="00DB42DE" w:rsidRPr="00CB6A33" w:rsidRDefault="007144BF" w:rsidP="00382D83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ცოდნა და გაცნობიერება</w:t>
            </w:r>
          </w:p>
          <w:p w14:paraId="71E5EBA6" w14:textId="77777777" w:rsidR="00544B52" w:rsidRPr="00CB6A33" w:rsidRDefault="00544B52" w:rsidP="00DB42D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8E402F" w14:textId="02D44F83" w:rsidR="00544B52" w:rsidRPr="00CB6A33" w:rsidRDefault="00544B52" w:rsidP="00544B52">
            <w:pPr>
              <w:pStyle w:val="CommentText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აქვს</w:t>
            </w:r>
          </w:p>
          <w:p w14:paraId="18410EBD" w14:textId="77777777" w:rsidR="00544B52" w:rsidRPr="00CB6A33" w:rsidRDefault="00544B52" w:rsidP="00544B5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2DF1CF7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B6A3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466DAF8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B6A33">
              <w:rPr>
                <w:sz w:val="24"/>
                <w:szCs w:val="24"/>
              </w:rPr>
              <w:t>.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B6A33">
              <w:rPr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B6A3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ინოვაციებისათვის,</w:t>
            </w:r>
          </w:p>
          <w:p w14:paraId="48EB0827" w14:textId="77777777" w:rsidR="00544B52" w:rsidRPr="00CB6A33" w:rsidRDefault="00544B52" w:rsidP="00DB42DE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BA49283" w14:textId="686D87A4" w:rsidR="00DB42DE" w:rsidRPr="00CB6A33" w:rsidRDefault="00DB42DE" w:rsidP="00DB42DE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სტუდენტ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3959D54" w14:textId="77777777" w:rsidR="00F70063" w:rsidRPr="00CB6A33" w:rsidRDefault="00F70063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DC19587" w14:textId="77777777" w:rsidR="00DB42DE" w:rsidRPr="00CB6A33" w:rsidRDefault="007144BF" w:rsidP="00796CF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ფუნდამენტური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ზოგადი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დისციპლინები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სტომატოლოგი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თან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მათი ურთიერთკავშირი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692392F" w14:textId="77777777" w:rsidR="00DB42DE" w:rsidRPr="00CB6A33" w:rsidRDefault="007144BF" w:rsidP="00796CF4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ორგანოთა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და კბილების ემბრიოლოგია, 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მათი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მაკროსკოპული და მიკროსკოპული ანატომია, პათოლოგიური ანატომია ფიზიოლოგია, პათოლოგიური ფიზიოლოგია.</w:t>
            </w:r>
          </w:p>
          <w:p w14:paraId="02A86B16" w14:textId="77777777" w:rsidR="00DB42DE" w:rsidRPr="00CB6A33" w:rsidRDefault="007144BF" w:rsidP="00796CF4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</w:t>
            </w:r>
            <w:r w:rsidR="00796CF4" w:rsidRPr="00CB6A33">
              <w:rPr>
                <w:rFonts w:ascii="Sylfaen" w:hAnsi="Sylfaen"/>
                <w:sz w:val="24"/>
                <w:szCs w:val="24"/>
              </w:rPr>
              <w:t>ლოგიის დარგში კვლევის მეთოდები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და უახლესი ტექნოლოგიები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220E883" w14:textId="77777777" w:rsidR="006556F6" w:rsidRPr="00CB6A33" w:rsidRDefault="007144BF" w:rsidP="00796CF4">
            <w:pPr>
              <w:pStyle w:val="ListParagraph"/>
              <w:numPr>
                <w:ilvl w:val="0"/>
                <w:numId w:val="11"/>
              </w:num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ა;</w:t>
            </w:r>
          </w:p>
          <w:p w14:paraId="1384A1F1" w14:textId="77777777" w:rsidR="00796CF4" w:rsidRPr="00CB6A33" w:rsidRDefault="00796CF4" w:rsidP="00796CF4">
            <w:pPr>
              <w:pStyle w:val="ListParagrap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2455571" w14:textId="77777777" w:rsidR="00544B52" w:rsidRPr="00CB6A33" w:rsidRDefault="00544B52" w:rsidP="00544B5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B6A33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          </w:t>
            </w:r>
            <w:r w:rsidRPr="00CB6A33">
              <w:rPr>
                <w:color w:val="auto"/>
                <w:sz w:val="24"/>
                <w:szCs w:val="24"/>
              </w:rPr>
              <w:t xml:space="preserve">2.  </w:t>
            </w:r>
            <w:r w:rsidRPr="00CB6A3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84DEE8C" w14:textId="3422A8ED" w:rsidR="00544B52" w:rsidRPr="00CB6A33" w:rsidRDefault="00544B52" w:rsidP="00544B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0C53DCF" w14:textId="77777777" w:rsidR="00544B52" w:rsidRPr="00CB6A33" w:rsidRDefault="00544B52" w:rsidP="00544B52">
            <w:pPr>
              <w:pStyle w:val="CommentText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sz w:val="24"/>
                <w:szCs w:val="24"/>
                <w:lang w:val="ka-GE"/>
              </w:rPr>
              <w:t xml:space="preserve"> 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 დისციპლინებთან მიმართებაში</w:t>
            </w:r>
          </w:p>
          <w:p w14:paraId="39E11CF2" w14:textId="03EE9AF9" w:rsidR="00544B52" w:rsidRPr="00CB6A33" w:rsidRDefault="00544B52" w:rsidP="00544B5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C20353A" w14:textId="453AB92C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CB6A3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CB6A3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4AA6A638" w14:textId="78DEAC24" w:rsidR="00F930B3" w:rsidRPr="00CB6A33" w:rsidRDefault="007144BF" w:rsidP="00F930B3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მაკროსკოპული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მიკროსკოპული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ანატომი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პათოლოგიური ანატომი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ფიზიოლოგი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პათოლოგიური ფიზიოლოგი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 განხილვა ფანტომებზე</w:t>
            </w:r>
            <w:r w:rsidR="009A2F5F" w:rsidRPr="00CB6A3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6439C5D" w14:textId="117ED525" w:rsidR="00DB42DE" w:rsidRPr="00CB6A33" w:rsidRDefault="009A2F5F" w:rsidP="00F930B3">
            <w:pPr>
              <w:pStyle w:val="ListParagraph"/>
              <w:numPr>
                <w:ilvl w:val="0"/>
                <w:numId w:val="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ზე.</w:t>
            </w:r>
          </w:p>
          <w:p w14:paraId="1CD6A950" w14:textId="05980B09" w:rsidR="00544B52" w:rsidRPr="00CB6A33" w:rsidRDefault="00544B52" w:rsidP="00544B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22A1C0E" w14:textId="77777777" w:rsidR="00CC288F" w:rsidRPr="00CB6A33" w:rsidRDefault="00CC288F" w:rsidP="00544B52">
            <w:pPr>
              <w:spacing w:line="259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483358D" w14:textId="77777777" w:rsidR="00544B52" w:rsidRPr="00CB6A33" w:rsidRDefault="00544B52" w:rsidP="00544B52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CB6A3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8AA54CA" w14:textId="77777777" w:rsidR="00544B52" w:rsidRPr="00CB6A33" w:rsidRDefault="00544B52" w:rsidP="00544B52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98398CE" w14:textId="5CC5447E" w:rsidR="00382D83" w:rsidRPr="00CB6A33" w:rsidRDefault="00382D83" w:rsidP="00382D83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</w:p>
          <w:p w14:paraId="588A055B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1FC4AD3" w14:textId="26EB9FBC" w:rsidR="00382D83" w:rsidRPr="00CB6A33" w:rsidRDefault="00796CF4" w:rsidP="00382D8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სტუდენტ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382D83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06CF6788" w14:textId="77777777" w:rsidR="00382D83" w:rsidRPr="00CB6A33" w:rsidRDefault="00382D83" w:rsidP="00382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DC38EF1" w14:textId="77777777" w:rsidR="00544B52" w:rsidRPr="00CB6A33" w:rsidRDefault="00544B52" w:rsidP="00544B52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64BD8" w:rsidRPr="00764BD8">
              <w:rPr>
                <w:rFonts w:ascii="Sylfaen" w:hAnsi="Sylfaen" w:cstheme="minorBidi"/>
                <w:sz w:val="24"/>
                <w:szCs w:val="24"/>
                <w:lang w:val="ka-GE"/>
              </w:rPr>
              <w:t>ინგლისურ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CB6A3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24F98C8" w14:textId="77777777" w:rsidR="00CC288F" w:rsidRPr="00CB6A33" w:rsidRDefault="00544B52" w:rsidP="00544B52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14:paraId="32A4F358" w14:textId="77777777" w:rsidR="00544B52" w:rsidRPr="00CB6A33" w:rsidRDefault="00CC288F" w:rsidP="00544B5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D1843C4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6ECBD60" w14:textId="38B5BA5C" w:rsidR="00544B52" w:rsidRPr="00CB6A33" w:rsidRDefault="00544B52" w:rsidP="00544B52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329D96D" w14:textId="77777777" w:rsidR="00CC288F" w:rsidRPr="00CB6A33" w:rsidRDefault="00CC288F" w:rsidP="00544B52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787045C" w14:textId="77777777" w:rsidR="00544B52" w:rsidRPr="00CB6A33" w:rsidRDefault="00544B52" w:rsidP="00544B52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1BF2E7C" w14:textId="77777777" w:rsidR="00544B52" w:rsidRPr="00CB6A33" w:rsidRDefault="00544B52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E674EEC" w14:textId="2FEC9E80" w:rsidR="00382D83" w:rsidRPr="00CB6A33" w:rsidRDefault="00382D83" w:rsidP="00382D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C4B8195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7B726C5" w14:textId="77777777" w:rsidR="00382D83" w:rsidRPr="00CB6A33" w:rsidRDefault="00382D83" w:rsidP="00382D83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38570DF0" w14:textId="77777777" w:rsidR="00382D83" w:rsidRPr="00CB6A33" w:rsidRDefault="00382D83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BE76C4" w14:textId="45961785" w:rsidR="00544B52" w:rsidRPr="00CB6A33" w:rsidRDefault="00544B52" w:rsidP="00544B52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BDF4173" w14:textId="77777777" w:rsidR="00544B52" w:rsidRPr="00CB6A33" w:rsidRDefault="00544B52" w:rsidP="00544B5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sz w:val="24"/>
                <w:szCs w:val="24"/>
                <w:lang w:val="ka-GE" w:eastAsia="ru-RU"/>
              </w:rPr>
            </w:pPr>
            <w:r w:rsidRPr="00CB6A33">
              <w:rPr>
                <w:rFonts w:ascii="Sylfae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EDEC98B" w14:textId="77777777" w:rsidR="00544B52" w:rsidRPr="00CB6A33" w:rsidRDefault="00544B52" w:rsidP="00544B52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3E6C192" w14:textId="77777777" w:rsidR="00382D83" w:rsidRPr="00CB6A33" w:rsidRDefault="00382D83" w:rsidP="00CC288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69CE36A" w14:textId="77777777" w:rsidR="00F172D3" w:rsidRPr="00CB6A33" w:rsidRDefault="00F172D3" w:rsidP="00796CF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7BB32F46" w14:textId="77777777" w:rsidTr="004C18FA">
        <w:tc>
          <w:tcPr>
            <w:tcW w:w="2836" w:type="dxa"/>
          </w:tcPr>
          <w:p w14:paraId="0E98BCA5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7478" w:type="dxa"/>
          </w:tcPr>
          <w:p w14:paraId="1489C40F" w14:textId="77777777" w:rsidR="00CB6A33" w:rsidRPr="00CB6A33" w:rsidRDefault="00CB6A33" w:rsidP="00622B2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4333D2F" w14:textId="77777777" w:rsidR="00CB6A33" w:rsidRPr="00CB6A33" w:rsidRDefault="00CB6A33" w:rsidP="00CB6A33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3CBEDD5C" w14:textId="77777777" w:rsidR="00CB6A33" w:rsidRPr="00CB6A33" w:rsidRDefault="00CB6A33" w:rsidP="00CB6A33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13EEF7D" w14:textId="77777777" w:rsidR="00CB6A33" w:rsidRPr="00CB6A33" w:rsidRDefault="00CB6A33" w:rsidP="00CB6A33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6763273" w14:textId="77777777" w:rsidR="00CB6A33" w:rsidRPr="00CB6A33" w:rsidRDefault="00CB6A33" w:rsidP="00622B2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F7A4DC7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 კვირა - ლექცია - 1 სთ.</w:t>
            </w:r>
          </w:p>
          <w:p w14:paraId="7206B517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სტომატოლოგიის განვითარების ისტორია, თერაპიულ სტომატოლოგიის საგანი და მისი კავშირი მედიცინის სხვა დარგებთან. საღეჭი აპარატის მაკროსკოპული ანატომია; პირის ღრუს და კბილების ემბრიოლოგია, ფიზიოლოგია; მიკროსკოპული ანატომია. ყბა-კბილთა სისხლმომარაგება და ინერვაცია, სანერწყვე ჯირკვლები. </w:t>
            </w:r>
          </w:p>
          <w:p w14:paraId="065E1F7B" w14:textId="77777777" w:rsidR="00D355B5" w:rsidRPr="00CB6A33" w:rsidRDefault="00D355B5" w:rsidP="00622B22">
            <w:pPr>
              <w:ind w:left="720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   პრაქტიკული მეცადინეობა - 1 სთ.</w:t>
            </w:r>
          </w:p>
          <w:p w14:paraId="63EA695A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სტომატოლოგიის საგანი, მისი ინტერგრაცია მედიცინის სხვა </w:t>
            </w:r>
            <w:r w:rsidRPr="00CB6A33">
              <w:rPr>
                <w:rFonts w:ascii="Sylfaen" w:hAnsi="Sylfaen"/>
                <w:sz w:val="24"/>
                <w:szCs w:val="24"/>
              </w:rPr>
              <w:lastRenderedPageBreak/>
              <w:t>დარგებთან.</w:t>
            </w:r>
          </w:p>
          <w:p w14:paraId="32D8A053" w14:textId="51C12226" w:rsidR="00D355B5" w:rsidRPr="000A4755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  <w:r w:rsidR="000A4755">
              <w:rPr>
                <w:rFonts w:ascii="Sylfaen" w:hAnsi="Sylfaen"/>
                <w:sz w:val="24"/>
                <w:szCs w:val="24"/>
              </w:rPr>
              <w:t>`</w:t>
            </w:r>
          </w:p>
          <w:p w14:paraId="3B8B68F1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6E45C8C1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2 კვირა - პრაქტიკული მეცადინეობა - 2 სთ.</w:t>
            </w:r>
          </w:p>
          <w:p w14:paraId="063380D7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</w:t>
            </w:r>
            <w:r w:rsidR="00C30E83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0-1</w:t>
            </w:r>
          </w:p>
          <w:p w14:paraId="00E25ACD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პირის ღრუს ლორწოვანი გარსი; მაგარი და რბილი სასა; ენა, კბილების ემბრიოლოგია. კბილების მაკროსკოპული ანატომია.</w:t>
            </w:r>
          </w:p>
          <w:p w14:paraId="06C221C6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კბილების მიკროსკოპული ანატომია (მინანქარი, დენტინი, დუღაბი, პულპა, პერიოდონტი, პაროდონტი).</w:t>
            </w:r>
          </w:p>
          <w:p w14:paraId="60965E5A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-ლექცია-პრაქტიკულზე განხილული მასალის ფარგლებში</w:t>
            </w:r>
            <w:r w:rsidR="004527A7" w:rsidRPr="00CB6A33">
              <w:rPr>
                <w:rFonts w:ascii="Sylfaen" w:hAnsi="Sylfaen"/>
                <w:sz w:val="24"/>
                <w:szCs w:val="24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03AE9B9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ალბომის წარმოება.</w:t>
            </w:r>
          </w:p>
          <w:p w14:paraId="2FFD7D30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AB85961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3 კვირა - პრაქტიკული მეცადინეობა - 2 სთ.</w:t>
            </w:r>
          </w:p>
          <w:p w14:paraId="7D49A7E4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DBAC4E0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ყბა-კბილთა სისტემის სისხლმომარაგება და ინერვაცია. სანერწყვე ჯირკვლები და ნერწყვი.</w:t>
            </w:r>
          </w:p>
          <w:p w14:paraId="511F8058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08B87EF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43EABF1B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1FB23C23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4 კვირა - ლექცია - 1 სთ.</w:t>
            </w:r>
          </w:p>
          <w:p w14:paraId="13B9CF94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სტომატოლოგიური კაბინეტის ორგანიზაცია, სტომატოლოგიური ინტრუმენტები, სტერილიზაციის სახეები, სადენზიფექციო და სასტერილიზაციო ხსნარები. </w:t>
            </w:r>
          </w:p>
          <w:p w14:paraId="5A5D1178" w14:textId="77777777" w:rsidR="00D355B5" w:rsidRPr="00CB6A33" w:rsidRDefault="00D355B5" w:rsidP="00622B22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  პრაქტიკული მეცადინეობა - 1 სთ.</w:t>
            </w:r>
          </w:p>
          <w:p w14:paraId="3F7404FB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0EFE999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სტომატოლოგიური კაბინეტის ორგანიზაცია, სტომატოლოგიური დანადგარები.</w:t>
            </w:r>
          </w:p>
          <w:p w14:paraId="6EE1794E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AF7A6A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41985C54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D1ACE1F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5 კვირა - პრაქტიკული მეცადინეობა - 2 სთ.</w:t>
            </w:r>
          </w:p>
          <w:p w14:paraId="5862394D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B3D281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სტომატოლოგიური ინსტრუმენტები. სტერილიზაციის სახეები.  სადენზიფექციო და  სასტერილიზაციო ხსნარები.</w:t>
            </w:r>
          </w:p>
          <w:p w14:paraId="04381ADB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 ლექცია-პრაქტიკულზე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76AF9E1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ალბომის წარმოება.</w:t>
            </w:r>
          </w:p>
          <w:p w14:paraId="5E012107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C5CDFC8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6 კვირა - ლექცია - 1 სთ.</w:t>
            </w:r>
          </w:p>
          <w:p w14:paraId="4201FE7B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სტომატოლოგიურ ავადმყოფთა გამოკვლევის ძირითადი და დამხმარე მეთოდები. </w:t>
            </w:r>
          </w:p>
          <w:p w14:paraId="618C9437" w14:textId="77777777" w:rsidR="003E3814" w:rsidRPr="00CB6A33" w:rsidRDefault="003E3814" w:rsidP="003E381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34AD1C6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7 კვირა - პრაქტიკული მეცადინეობა - 1 სთ.</w:t>
            </w:r>
          </w:p>
          <w:p w14:paraId="485E83A1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EC8423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გამოკვლევის მეთოდები ანამნეზის შეკრება, ობიექტური გამოკვლევა, პალპაცია, პერკუსია, თერმადიაგნოსტიკა.</w:t>
            </w:r>
          </w:p>
          <w:p w14:paraId="48962BF3" w14:textId="77777777" w:rsidR="006210CF" w:rsidRPr="00CB6A33" w:rsidRDefault="006210CF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4527A7" w:rsidRPr="00CB6A33">
              <w:rPr>
                <w:rFonts w:ascii="Sylfaen" w:hAnsi="Sylfaen"/>
                <w:b/>
                <w:sz w:val="24"/>
                <w:szCs w:val="24"/>
              </w:rPr>
              <w:t xml:space="preserve"> 0-9</w:t>
            </w:r>
          </w:p>
          <w:p w14:paraId="4420DF38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C204E4C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E68831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8 კვირა -  შუალედური </w:t>
            </w:r>
            <w:r w:rsidR="0098040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14:paraId="4A7AD0A4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64A30D00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9 კვირა - პრაქტიკული მეცადინეობა - 1 სთ.</w:t>
            </w:r>
          </w:p>
          <w:p w14:paraId="5E36A8A4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1F08E2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ელექტროოდონტო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Pr="00CB6A33">
              <w:rPr>
                <w:rFonts w:ascii="Sylfaen" w:hAnsi="Sylfaen"/>
                <w:sz w:val="24"/>
                <w:szCs w:val="24"/>
              </w:rPr>
              <w:t>იაგნოსტიკა, რენტგენოდიაგნოსტიკა (კონკრეტული მაგალი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ების განხილვა). </w:t>
            </w:r>
          </w:p>
          <w:p w14:paraId="3489F0DE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1C389A"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2AEA3CCE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72B819A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B17D7D2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3CBF7C44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10 კვირა - პრაქტიკული მეცადინეობა - 1 სთ.</w:t>
            </w:r>
          </w:p>
          <w:p w14:paraId="190F028A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FE126B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გამოკვლევის ლაბორატორიული მეთოდები, ალერგოლოგიური კვლევა.</w:t>
            </w:r>
          </w:p>
          <w:p w14:paraId="2B966E34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50E9E54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CDCC365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C40F374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2C862F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11 კვირა - პრაქტიკული მეცადინეობა - 1 სთ.</w:t>
            </w:r>
          </w:p>
          <w:p w14:paraId="5C8A4013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EC913A3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მორფოლოგიური, ბაქტერიოლოგიური, იმუნოლოგიური კვლევა.</w:t>
            </w:r>
          </w:p>
          <w:p w14:paraId="430332ED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CC57859" w14:textId="77777777" w:rsidR="001C389A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EA6EEC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5226F35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6510F8E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12 კვირა - პრაქტიკული მეცადინეობა - 1 სთ.</w:t>
            </w:r>
          </w:p>
          <w:p w14:paraId="572A9089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6F7BBF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ფუნქციური სინჯები და მეთოდები.</w:t>
            </w:r>
          </w:p>
          <w:p w14:paraId="38F22D7F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3DC84145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67CCFA1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D362BFB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62420383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13 კვირა - პრაქტიკული მეცადინეობა - 1 სთ.</w:t>
            </w:r>
          </w:p>
          <w:p w14:paraId="198DB5CC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841A97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ფუნქციური სინჯები და მეთოდები.</w:t>
            </w:r>
          </w:p>
          <w:p w14:paraId="22FCF7A3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DB4E787" w14:textId="77777777" w:rsidR="001C389A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023128B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C8B1292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E544E18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14 კვირა - პრაქტიკული მეცადინეობა - 1 სთ.</w:t>
            </w:r>
          </w:p>
          <w:p w14:paraId="6344DBE3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3B48641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1F8F4FF2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ფარგლებში.</w:t>
            </w:r>
          </w:p>
          <w:p w14:paraId="57FAB2B5" w14:textId="77777777" w:rsidR="001C389A" w:rsidRPr="00CB6A33" w:rsidRDefault="001C389A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7A6A1A5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E941340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1B3760F" w14:textId="77777777" w:rsidR="00E030E9" w:rsidRPr="00CB6A33" w:rsidRDefault="00E030E9" w:rsidP="00E030E9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15 კვირა - პრაქტიკული მეცადინეობა - 1 სთ.</w:t>
            </w:r>
          </w:p>
          <w:p w14:paraId="0CC5084D" w14:textId="77777777" w:rsidR="00E030E9" w:rsidRPr="00CB6A33" w:rsidRDefault="00E030E9" w:rsidP="00E030E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DDC2658" w14:textId="77777777" w:rsidR="00E030E9" w:rsidRPr="00CB6A33" w:rsidRDefault="00E030E9" w:rsidP="00E030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01B7FCE7" w14:textId="77777777" w:rsidR="00E030E9" w:rsidRPr="00CB6A33" w:rsidRDefault="00E030E9" w:rsidP="00E030E9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A6DD202" w14:textId="77777777" w:rsidR="00E030E9" w:rsidRPr="00CB6A33" w:rsidRDefault="00E030E9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21E5106" w14:textId="77777777" w:rsidR="00E030E9" w:rsidRPr="00CB6A33" w:rsidRDefault="00E030E9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01729C9" w14:textId="77777777" w:rsidR="00D355B5" w:rsidRPr="00CB6A33" w:rsidRDefault="001D5D2F" w:rsidP="001D5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D355B5" w:rsidRPr="00CB6A33">
              <w:rPr>
                <w:rFonts w:ascii="Sylfaen" w:hAnsi="Sylfaen"/>
                <w:b/>
                <w:sz w:val="24"/>
                <w:szCs w:val="24"/>
              </w:rPr>
              <w:t xml:space="preserve"> კვირა - პრაქტიკული მეცადინეობა - 1 სთ.</w:t>
            </w:r>
          </w:p>
          <w:p w14:paraId="23AAF414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70625C35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1C389A" w:rsidRPr="00CB6A33">
              <w:rPr>
                <w:rFonts w:ascii="Sylfaen" w:hAnsi="Sylfaen"/>
                <w:b/>
                <w:sz w:val="24"/>
                <w:szCs w:val="24"/>
              </w:rPr>
              <w:t xml:space="preserve"> 0-9</w:t>
            </w:r>
          </w:p>
          <w:p w14:paraId="08785F4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CEB2026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333D1BFC" w14:textId="77777777" w:rsidR="00D355B5" w:rsidRPr="00CB6A33" w:rsidRDefault="001D5D2F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D355B5" w:rsidRPr="00CB6A33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D355B5" w:rsidRPr="00CB6A33">
              <w:rPr>
                <w:rFonts w:ascii="Sylfaen" w:hAnsi="Sylfaen"/>
                <w:sz w:val="24"/>
                <w:szCs w:val="24"/>
              </w:rPr>
              <w:t>: დასკვნითი გამოცდა - 2სთ.</w:t>
            </w:r>
          </w:p>
          <w:p w14:paraId="4A6765A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7B50E4F7" w14:textId="77777777" w:rsidTr="004C18FA">
        <w:tc>
          <w:tcPr>
            <w:tcW w:w="2836" w:type="dxa"/>
          </w:tcPr>
          <w:p w14:paraId="24298372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478" w:type="dxa"/>
          </w:tcPr>
          <w:p w14:paraId="67A47F5C" w14:textId="77777777" w:rsidR="00D355B5" w:rsidRPr="00CB6A33" w:rsidRDefault="00D355B5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F64A28" w:rsidRPr="00CB6A3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6A33">
              <w:rPr>
                <w:sz w:val="24"/>
                <w:szCs w:val="24"/>
                <w:lang w:val="ka-GE"/>
              </w:rPr>
              <w:t xml:space="preserve"> 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B6A33">
              <w:rPr>
                <w:sz w:val="24"/>
                <w:szCs w:val="24"/>
                <w:lang w:val="ka-GE"/>
              </w:rPr>
              <w:t xml:space="preserve"> </w:t>
            </w:r>
            <w:r w:rsidR="00F64A28"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2CB6C92F" w14:textId="77777777" w:rsidR="00F64A28" w:rsidRPr="00CB6A33" w:rsidRDefault="00F64A28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5FB1EFC9" w14:textId="77777777" w:rsidTr="004C18FA">
        <w:tc>
          <w:tcPr>
            <w:tcW w:w="2836" w:type="dxa"/>
          </w:tcPr>
          <w:p w14:paraId="696CD037" w14:textId="77777777" w:rsidR="00B53F75" w:rsidRPr="00CB6A33" w:rsidRDefault="00B53F75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სასწავლო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478" w:type="dxa"/>
          </w:tcPr>
          <w:p w14:paraId="0E7CAAD2" w14:textId="77777777" w:rsidR="00B53F75" w:rsidRPr="00CB6A33" w:rsidRDefault="00AE12E2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C54452" w:rsidRPr="00CB6A33" w14:paraId="448C35A8" w14:textId="77777777" w:rsidTr="004C18FA">
        <w:tc>
          <w:tcPr>
            <w:tcW w:w="2836" w:type="dxa"/>
          </w:tcPr>
          <w:p w14:paraId="4848E662" w14:textId="77777777" w:rsidR="00D355B5" w:rsidRPr="00CB6A33" w:rsidRDefault="00D355B5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7478" w:type="dxa"/>
          </w:tcPr>
          <w:p w14:paraId="2FBB1AD0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80075E7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B6A3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B6A3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4B7FEAE" w14:textId="77777777" w:rsidR="00F64A28" w:rsidRPr="00CB6A33" w:rsidRDefault="00F64A28" w:rsidP="00F64A28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CB6A33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21B211EF" w14:textId="77777777" w:rsidR="00F64A28" w:rsidRPr="00CB6A33" w:rsidRDefault="00F64A28" w:rsidP="00F64A28">
            <w:pPr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ალბომის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წარმოება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ჩანახატების გაკეთება, რაც  ხელს უწყობს თეორიული მასალის უკეთ ათვისებას.</w:t>
            </w:r>
          </w:p>
          <w:p w14:paraId="4766C48E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 </w:t>
            </w:r>
            <w:r w:rsidRPr="00CB6A33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CB6A33">
              <w:rPr>
                <w:sz w:val="24"/>
                <w:szCs w:val="24"/>
              </w:rPr>
              <w:t>-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CB6A33">
              <w:rPr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CB6A33">
              <w:rPr>
                <w:sz w:val="24"/>
                <w:szCs w:val="24"/>
              </w:rPr>
              <w:t>/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CB6A33">
              <w:rPr>
                <w:sz w:val="24"/>
                <w:szCs w:val="24"/>
              </w:rPr>
              <w:t>,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sz w:val="24"/>
                <w:szCs w:val="24"/>
              </w:rPr>
              <w:t xml:space="preserve"> 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4C8F6768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გამოკვლევის მეთოდების ანალიზი,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47EE93B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03C65E38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</w:p>
          <w:p w14:paraId="6C193F64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1FA1D03F" w14:textId="77777777" w:rsidR="00F64A28" w:rsidRPr="00CB6A33" w:rsidRDefault="00F64A28" w:rsidP="00F64A2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1DBED08A" w14:textId="77777777" w:rsidR="00C24AFB" w:rsidRPr="00CB6A33" w:rsidRDefault="00C24AFB" w:rsidP="00C24AF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CB6A33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3C52F4D5" w14:textId="77777777" w:rsidR="00C24AFB" w:rsidRPr="00CB6A33" w:rsidRDefault="00C24AFB" w:rsidP="00C24AFB">
            <w:pPr>
              <w:pStyle w:val="ListParagraph"/>
              <w:spacing w:after="0" w:line="240" w:lineRule="auto"/>
              <w:ind w:left="9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58759C8" w14:textId="77777777" w:rsidR="00D355B5" w:rsidRPr="00CB6A33" w:rsidRDefault="00D355B5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47BC257A" w14:textId="77777777" w:rsidTr="004C18FA">
        <w:tc>
          <w:tcPr>
            <w:tcW w:w="2836" w:type="dxa"/>
          </w:tcPr>
          <w:p w14:paraId="51F34C5D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7478" w:type="dxa"/>
          </w:tcPr>
          <w:p w14:paraId="7DC57FEC" w14:textId="77777777" w:rsidR="00A3457A" w:rsidRPr="00CB6A33" w:rsidRDefault="00A3457A" w:rsidP="00A3457A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CC96F68" w14:textId="77777777" w:rsidR="00A3457A" w:rsidRPr="00CB6A33" w:rsidRDefault="00A3457A" w:rsidP="00A3457A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76C3A732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CB6A33">
              <w:rPr>
                <w:b/>
                <w:sz w:val="24"/>
                <w:szCs w:val="24"/>
              </w:rPr>
              <w:t xml:space="preserve"> A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AF20EC4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ა.ბ) ( </w:t>
            </w:r>
            <w:r w:rsidRPr="00CB6A33">
              <w:rPr>
                <w:b/>
                <w:sz w:val="24"/>
                <w:szCs w:val="24"/>
              </w:rPr>
              <w:t xml:space="preserve">B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432D5ABB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ა.გ)</w:t>
            </w:r>
            <w:r w:rsidRPr="00CB6A33">
              <w:rPr>
                <w:b/>
                <w:sz w:val="24"/>
                <w:szCs w:val="24"/>
              </w:rPr>
              <w:t xml:space="preserve">  ( C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3DFE967E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CB6A33">
              <w:rPr>
                <w:b/>
                <w:sz w:val="24"/>
                <w:szCs w:val="24"/>
              </w:rPr>
              <w:t xml:space="preserve">D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6AE04274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CB6A33">
              <w:rPr>
                <w:b/>
                <w:sz w:val="24"/>
                <w:szCs w:val="24"/>
              </w:rPr>
              <w:t xml:space="preserve">E ) 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38623E73" w14:textId="77777777" w:rsidR="00A3457A" w:rsidRPr="00CB6A33" w:rsidRDefault="00A3457A" w:rsidP="00A3457A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CB6A33">
              <w:rPr>
                <w:b/>
                <w:sz w:val="24"/>
                <w:szCs w:val="24"/>
              </w:rPr>
              <w:tab/>
            </w:r>
          </w:p>
          <w:p w14:paraId="2C02813E" w14:textId="77777777" w:rsidR="00A3457A" w:rsidRPr="00CB6A33" w:rsidRDefault="00A3457A" w:rsidP="00A3457A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7724FB97" w14:textId="77777777" w:rsidR="00A3457A" w:rsidRPr="00CB6A33" w:rsidRDefault="00A3457A" w:rsidP="00A3457A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CB6A33">
              <w:rPr>
                <w:b/>
                <w:sz w:val="24"/>
                <w:szCs w:val="24"/>
              </w:rPr>
              <w:t>FX)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0D4C86A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CB6A33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CB6A33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CB6A33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5E196E63" w14:textId="77777777" w:rsidR="00A3457A" w:rsidRPr="00CB6A33" w:rsidRDefault="00A3457A" w:rsidP="00A3457A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10ACAAAD" w14:textId="77777777" w:rsidR="00A3457A" w:rsidRPr="00CB6A33" w:rsidRDefault="00A3457A" w:rsidP="00A3457A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4574DE" w:rsidRPr="00CB6A33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4B1C791A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1E5EB483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323FC5CE" w14:textId="77777777" w:rsidR="00A3457A" w:rsidRPr="00CB6A33" w:rsidRDefault="00A3457A" w:rsidP="00A3457A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3943CDD" w14:textId="77777777" w:rsidR="00A3457A" w:rsidRPr="00CB6A33" w:rsidRDefault="00A3457A" w:rsidP="00A3457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</w:t>
            </w:r>
            <w:r w:rsidRPr="00CB6A33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>არანაკლებ 5 დღის შემდეგ.</w:t>
            </w:r>
          </w:p>
          <w:p w14:paraId="1FB16368" w14:textId="2757A8C4" w:rsidR="00D355B5" w:rsidRPr="009169A3" w:rsidRDefault="00A3457A" w:rsidP="00D4544C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169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169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169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="00D355B5" w:rsidRPr="009169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733F4174" w14:textId="77777777" w:rsidR="00D355B5" w:rsidRPr="00CB6A33" w:rsidRDefault="00D355B5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CB6A33">
              <w:rPr>
                <w:rFonts w:ascii="Sylfaen" w:hAnsi="Sylfaen"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A33">
              <w:rPr>
                <w:rFonts w:ascii="Sylfaen" w:hAnsi="Sylfaen"/>
                <w:sz w:val="24"/>
                <w:szCs w:val="24"/>
              </w:rPr>
              <w:t>-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ჯერ, ფასდება სემესტრში 12  ქულით;</w:t>
            </w:r>
          </w:p>
          <w:p w14:paraId="5CBEF394" w14:textId="77777777" w:rsidR="003E3814" w:rsidRPr="00CB6A33" w:rsidRDefault="003E3814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10 ქულა, ტარდება 10-ჯერ, თითოეული  ფასდება 1 ქულით.</w:t>
            </w:r>
          </w:p>
          <w:p w14:paraId="24935919" w14:textId="77777777" w:rsidR="003E3814" w:rsidRPr="00CB6A33" w:rsidRDefault="003E3814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თითოეული შედგება 9  საკითხისაგან,  თითოეული სწორი საკითხი ფასდება ერთი ქულით, თითო ქვიზი ფასდება  9 ქულით, სულ - 18 ქულა.</w:t>
            </w:r>
          </w:p>
          <w:p w14:paraId="43CDCFE0" w14:textId="77777777" w:rsidR="00D355B5" w:rsidRPr="00CB6A33" w:rsidRDefault="00D355B5" w:rsidP="0098040A">
            <w:pPr>
              <w:pStyle w:val="ListParagraph"/>
              <w:numPr>
                <w:ilvl w:val="0"/>
                <w:numId w:val="14"/>
              </w:numPr>
              <w:ind w:left="157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98040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9AC9C44" w14:textId="77777777" w:rsidR="0098040A" w:rsidRPr="00CB6A33" w:rsidRDefault="0098040A" w:rsidP="0098040A">
            <w:pPr>
              <w:numPr>
                <w:ilvl w:val="0"/>
                <w:numId w:val="13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DF3B903" w14:textId="77777777" w:rsidR="0098040A" w:rsidRPr="00CB6A33" w:rsidRDefault="0098040A" w:rsidP="0098040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A0D9FE7" w14:textId="77777777" w:rsidR="00D355B5" w:rsidRPr="00CB6A33" w:rsidRDefault="00D355B5" w:rsidP="0098040A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0024C6E7" w14:textId="77777777" w:rsidTr="004C18FA">
        <w:tc>
          <w:tcPr>
            <w:tcW w:w="2836" w:type="dxa"/>
          </w:tcPr>
          <w:p w14:paraId="17F69AE1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478" w:type="dxa"/>
          </w:tcPr>
          <w:p w14:paraId="6AA0703E" w14:textId="631B361D" w:rsidR="006115B0" w:rsidRPr="00CB6A33" w:rsidRDefault="00D355B5" w:rsidP="00D0798E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="006115B0" w:rsidRPr="00CB6A33">
              <w:rPr>
                <w:rFonts w:ascii="Sylfaen" w:hAnsi="Sylfaen"/>
                <w:sz w:val="24"/>
                <w:szCs w:val="24"/>
                <w:lang w:val="ka-GE"/>
              </w:rPr>
              <w:t>მამალაძე</w:t>
            </w:r>
            <w:r w:rsidR="005B382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115B0" w:rsidRPr="00CB6A33">
              <w:rPr>
                <w:rFonts w:ascii="Sylfaen" w:hAnsi="Sylfaen"/>
                <w:sz w:val="24"/>
                <w:szCs w:val="24"/>
                <w:lang w:val="ka-GE"/>
              </w:rPr>
              <w:t>მ., კორსანტია ნ., სანოძე ლ. ოპერაციული ოდონტოლოგია</w:t>
            </w:r>
            <w:r w:rsidR="00D0798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115B0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798E">
              <w:rPr>
                <w:rFonts w:ascii="Sylfaen" w:hAnsi="Sylfaen"/>
                <w:sz w:val="24"/>
                <w:szCs w:val="24"/>
                <w:lang w:val="ka-GE"/>
              </w:rPr>
              <w:t xml:space="preserve">თბ., </w:t>
            </w:r>
            <w:r w:rsidR="006115B0" w:rsidRPr="00CB6A33">
              <w:rPr>
                <w:rFonts w:ascii="Sylfaen" w:hAnsi="Sylfaen"/>
                <w:sz w:val="24"/>
                <w:szCs w:val="24"/>
                <w:lang w:val="ka-GE"/>
              </w:rPr>
              <w:t>2011</w:t>
            </w:r>
            <w:r w:rsidR="004141D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7FEF7CE" w14:textId="3EC21005" w:rsidR="00D355B5" w:rsidRPr="00D0798E" w:rsidRDefault="006115B0" w:rsidP="00D0798E">
            <w:p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2.</w:t>
            </w:r>
            <w:r w:rsidR="00D0798E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D355B5" w:rsidRPr="00CB6A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855113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="00D0798E"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7B756848" w14:textId="349815D5" w:rsidR="00D355B5" w:rsidRDefault="006115B0" w:rsidP="00D0798E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D355B5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="00D355B5"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622E992D" w14:textId="08027A1D" w:rsidR="00614A9A" w:rsidRPr="00CB6A33" w:rsidRDefault="009169A3" w:rsidP="009169A3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4. </w:t>
            </w:r>
            <w:r>
              <w:rPr>
                <w:rFonts w:ascii="Sylfaen" w:hAnsi="Sylfaen" w:cs="Sylfaen"/>
                <w:color w:val="222222"/>
                <w:shd w:val="clear" w:color="auto" w:fill="FFFFFF"/>
              </w:rPr>
              <w:t>ბოროვსკი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22222"/>
                <w:shd w:val="clear" w:color="auto" w:fill="FFFFFF"/>
              </w:rPr>
              <w:t>ე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.- </w:t>
            </w:r>
            <w:r>
              <w:rPr>
                <w:rFonts w:ascii="Sylfaen" w:hAnsi="Sylfaen" w:cs="Sylfaen"/>
                <w:color w:val="222222"/>
                <w:shd w:val="clear" w:color="auto" w:fill="FFFFFF"/>
              </w:rPr>
              <w:t>თერაპიული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222222"/>
                <w:shd w:val="clear" w:color="auto" w:fill="FFFFFF"/>
              </w:rPr>
              <w:t>სტომატოლოგია</w:t>
            </w:r>
            <w:r>
              <w:rPr>
                <w:rFonts w:ascii="Arial" w:hAnsi="Arial" w:cs="Arial"/>
                <w:color w:val="222222"/>
                <w:shd w:val="clear" w:color="auto" w:fill="FFFFFF"/>
              </w:rPr>
              <w:t>. 2023.</w:t>
            </w:r>
          </w:p>
          <w:p w14:paraId="4584FB51" w14:textId="17E5FB11" w:rsidR="007A4D32" w:rsidRPr="008E4573" w:rsidRDefault="00D0798E" w:rsidP="007A4D3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="007A4D32" w:rsidRPr="008E4573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9AA27EC" w14:textId="77777777" w:rsidR="007A4D32" w:rsidRPr="00CB6A33" w:rsidRDefault="007A4D32" w:rsidP="007A4D3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მამალაძე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მ., კორსანტია ნ., სანოძე ლ.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ოპერაციული ოდონტოლოგია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 თბ.,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2011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FCA45E1" w14:textId="35ED7100" w:rsidR="007A4D32" w:rsidRPr="008E4573" w:rsidRDefault="007A4D32" w:rsidP="007A4D32">
            <w:pPr>
              <w:rPr>
                <w:rFonts w:asciiTheme="minorHAnsi" w:hAnsiTheme="minorHAnsi"/>
                <w:sz w:val="24"/>
                <w:szCs w:val="24"/>
              </w:rPr>
            </w:pP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2.</w:t>
            </w:r>
            <w:r w:rsidR="00D0798E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7DE7849A" w14:textId="77777777" w:rsidR="007A4D32" w:rsidRDefault="007A4D32" w:rsidP="007A4D32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30B7397A" w14:textId="77777777" w:rsidR="00D355B5" w:rsidRPr="00CB6A33" w:rsidRDefault="00D355B5" w:rsidP="00E233C9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C54452" w:rsidRPr="00CB6A33" w14:paraId="765A5D2F" w14:textId="77777777" w:rsidTr="004C18FA">
        <w:tc>
          <w:tcPr>
            <w:tcW w:w="2836" w:type="dxa"/>
          </w:tcPr>
          <w:p w14:paraId="1DEF4DA2" w14:textId="77777777" w:rsidR="00D355B5" w:rsidRPr="001C46DA" w:rsidRDefault="00D355B5" w:rsidP="000A7ADD">
            <w:pPr>
              <w:rPr>
                <w:rFonts w:ascii="AcadNusx" w:hAnsi="AcadNusx"/>
                <w:b/>
                <w:sz w:val="24"/>
                <w:szCs w:val="24"/>
                <w:lang w:val="ru-RU"/>
              </w:rPr>
            </w:pPr>
            <w:r w:rsidRPr="001C46DA">
              <w:rPr>
                <w:rFonts w:ascii="Sylfaen" w:hAnsi="Sylfaen"/>
                <w:b/>
                <w:sz w:val="24"/>
                <w:szCs w:val="24"/>
              </w:rPr>
              <w:t>დამხმარე</w:t>
            </w:r>
            <w:r w:rsidRPr="001C46DA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Pr="001C46DA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</w:p>
        </w:tc>
        <w:tc>
          <w:tcPr>
            <w:tcW w:w="7478" w:type="dxa"/>
          </w:tcPr>
          <w:p w14:paraId="0081FECC" w14:textId="10AB6A64" w:rsidR="00D355B5" w:rsidRPr="001C46DA" w:rsidRDefault="00D355B5" w:rsidP="0035484B">
            <w:pPr>
              <w:rPr>
                <w:rFonts w:ascii="AcadNusx" w:hAnsi="AcadNusx"/>
                <w:sz w:val="24"/>
                <w:szCs w:val="24"/>
                <w:lang w:val="ru-RU"/>
              </w:rPr>
            </w:pP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D0798E">
              <w:rPr>
                <w:rFonts w:ascii="AcadNusx" w:hAnsi="AcadNusx"/>
                <w:sz w:val="24"/>
                <w:szCs w:val="24"/>
                <w:lang w:val="ka-GE"/>
              </w:rPr>
              <w:t>., 2002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61889CA" w14:textId="3D118115" w:rsidR="00F9254B" w:rsidRPr="00D0798E" w:rsidRDefault="00D0798E" w:rsidP="00F9254B">
            <w:pPr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</w:t>
            </w:r>
            <w:r w:rsidR="00F9254B" w:rsidRPr="0074467C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წიგნები:</w:t>
            </w:r>
          </w:p>
          <w:p w14:paraId="466ACE45" w14:textId="1B1D36FA" w:rsidR="00F9254B" w:rsidRPr="00D0798E" w:rsidRDefault="00F9254B" w:rsidP="00F9254B">
            <w:pPr>
              <w:pStyle w:val="Heading1"/>
              <w:spacing w:before="0" w:beforeAutospacing="0" w:after="0" w:afterAutospacing="0"/>
              <w:jc w:val="both"/>
              <w:outlineLvl w:val="0"/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</w:pPr>
            <w:r w:rsidRPr="009169A3">
              <w:rPr>
                <w:b w:val="0"/>
                <w:bCs w:val="0"/>
                <w:sz w:val="24"/>
                <w:szCs w:val="24"/>
                <w:lang w:val="ru-RU"/>
              </w:rPr>
              <w:t>1.</w:t>
            </w:r>
            <w:hyperlink r:id="rId7" w:history="1">
              <w:r w:rsidRPr="0099453E">
                <w:rPr>
                  <w:b w:val="0"/>
                  <w:sz w:val="24"/>
                  <w:szCs w:val="24"/>
                </w:rPr>
                <w:t>Douglas</w:t>
              </w:r>
              <w:r w:rsidRPr="009169A3">
                <w:rPr>
                  <w:b w:val="0"/>
                  <w:sz w:val="24"/>
                  <w:szCs w:val="24"/>
                  <w:lang w:val="ru-RU"/>
                </w:rPr>
                <w:t xml:space="preserve"> </w:t>
              </w:r>
              <w:r w:rsidRPr="0099453E">
                <w:rPr>
                  <w:b w:val="0"/>
                  <w:sz w:val="24"/>
                  <w:szCs w:val="24"/>
                </w:rPr>
                <w:t>D</w:t>
              </w:r>
              <w:r w:rsidRPr="009169A3">
                <w:rPr>
                  <w:b w:val="0"/>
                  <w:sz w:val="24"/>
                  <w:szCs w:val="24"/>
                  <w:lang w:val="ru-RU"/>
                </w:rPr>
                <w:t xml:space="preserve">. </w:t>
              </w:r>
              <w:r w:rsidRPr="0099453E">
                <w:rPr>
                  <w:b w:val="0"/>
                  <w:sz w:val="24"/>
                  <w:szCs w:val="24"/>
                </w:rPr>
                <w:t>Damm</w:t>
              </w:r>
            </w:hyperlink>
            <w:r w:rsidRPr="009169A3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9B6607" w:rsidRPr="009169A3">
              <w:rPr>
                <w:b w:val="0"/>
                <w:sz w:val="24"/>
                <w:szCs w:val="24"/>
                <w:lang w:val="ru-RU"/>
              </w:rPr>
              <w:t>,</w:t>
            </w:r>
            <w:hyperlink r:id="rId8" w:history="1">
              <w:r w:rsidRPr="0099453E">
                <w:rPr>
                  <w:b w:val="0"/>
                  <w:sz w:val="24"/>
                  <w:szCs w:val="24"/>
                </w:rPr>
                <w:t>Jerry</w:t>
              </w:r>
              <w:r w:rsidRPr="009169A3">
                <w:rPr>
                  <w:b w:val="0"/>
                  <w:sz w:val="24"/>
                  <w:szCs w:val="24"/>
                  <w:lang w:val="ru-RU"/>
                </w:rPr>
                <w:t xml:space="preserve"> </w:t>
              </w:r>
              <w:r w:rsidRPr="0099453E">
                <w:rPr>
                  <w:b w:val="0"/>
                  <w:sz w:val="24"/>
                  <w:szCs w:val="24"/>
                </w:rPr>
                <w:t>E</w:t>
              </w:r>
              <w:r w:rsidRPr="009169A3">
                <w:rPr>
                  <w:b w:val="0"/>
                  <w:sz w:val="24"/>
                  <w:szCs w:val="24"/>
                  <w:lang w:val="ru-RU"/>
                </w:rPr>
                <w:t xml:space="preserve">. </w:t>
              </w:r>
              <w:r w:rsidRPr="0099453E">
                <w:rPr>
                  <w:b w:val="0"/>
                  <w:sz w:val="24"/>
                  <w:szCs w:val="24"/>
                </w:rPr>
                <w:t>Bouquot</w:t>
              </w:r>
            </w:hyperlink>
            <w:r w:rsidRPr="009169A3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="009B6607">
              <w:rPr>
                <w:b w:val="0"/>
                <w:sz w:val="24"/>
                <w:szCs w:val="24"/>
              </w:rPr>
              <w:t>etc</w:t>
            </w:r>
            <w:r w:rsidR="009B6607" w:rsidRPr="009169A3">
              <w:rPr>
                <w:b w:val="0"/>
                <w:sz w:val="24"/>
                <w:szCs w:val="24"/>
                <w:lang w:val="ru-RU"/>
              </w:rPr>
              <w:t>.</w:t>
            </w:r>
            <w:r w:rsidRPr="009169A3">
              <w:rPr>
                <w:b w:val="0"/>
                <w:sz w:val="24"/>
                <w:szCs w:val="24"/>
                <w:lang w:val="ru-RU"/>
              </w:rPr>
              <w:t xml:space="preserve">  </w:t>
            </w:r>
            <w:r w:rsidRPr="0099453E">
              <w:rPr>
                <w:b w:val="0"/>
                <w:sz w:val="24"/>
                <w:szCs w:val="24"/>
              </w:rPr>
              <w:t xml:space="preserve">- </w:t>
            </w:r>
            <w:r w:rsidRPr="0099453E">
              <w:rPr>
                <w:b w:val="0"/>
                <w:color w:val="000000"/>
                <w:sz w:val="24"/>
                <w:szCs w:val="24"/>
              </w:rPr>
              <w:t>Oral a</w:t>
            </w:r>
            <w:r w:rsidR="00EF5663">
              <w:rPr>
                <w:b w:val="0"/>
                <w:color w:val="000000"/>
                <w:sz w:val="24"/>
                <w:szCs w:val="24"/>
              </w:rPr>
              <w:t>nd Maxillofacial Pathology, 2002</w:t>
            </w:r>
            <w:r w:rsidR="00D0798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  <w:t>.</w:t>
            </w:r>
          </w:p>
          <w:p w14:paraId="0A7801C7" w14:textId="77777777" w:rsidR="00F9254B" w:rsidRPr="0099453E" w:rsidRDefault="00F9254B" w:rsidP="00F9254B">
            <w:pPr>
              <w:rPr>
                <w:color w:val="000000"/>
                <w:sz w:val="24"/>
                <w:szCs w:val="24"/>
              </w:rPr>
            </w:pPr>
          </w:p>
          <w:p w14:paraId="38E8DCDA" w14:textId="77777777" w:rsidR="00F9254B" w:rsidRPr="00DF3D85" w:rsidRDefault="00F9254B" w:rsidP="00F925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9453E">
              <w:rPr>
                <w:color w:val="000000"/>
                <w:sz w:val="24"/>
                <w:szCs w:val="24"/>
              </w:rPr>
              <w:t>2.</w:t>
            </w:r>
            <w:r w:rsidRPr="0099453E">
              <w:rPr>
                <w:sz w:val="24"/>
                <w:szCs w:val="24"/>
              </w:rPr>
              <w:t xml:space="preserve"> Nisha Garg,Amit Garg</w:t>
            </w:r>
            <w:r w:rsidRPr="00DF3D85">
              <w:rPr>
                <w:sz w:val="24"/>
                <w:szCs w:val="24"/>
              </w:rPr>
              <w:t>,Textbook of Preclinical Conservative Dentistry  2011</w:t>
            </w:r>
            <w:r w:rsidRPr="00DF3D85">
              <w:rPr>
                <w:rFonts w:ascii="Sylfaen" w:hAnsi="Sylfaen"/>
                <w:sz w:val="24"/>
                <w:szCs w:val="24"/>
              </w:rPr>
              <w:t>.</w:t>
            </w:r>
          </w:p>
          <w:p w14:paraId="586D5B74" w14:textId="77777777" w:rsidR="00D355B5" w:rsidRPr="001C46DA" w:rsidRDefault="00D355B5" w:rsidP="00E8426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03B5D16F" w14:textId="11468EAA" w:rsidR="009868D6" w:rsidRPr="00CB6A33" w:rsidRDefault="009868D6" w:rsidP="00F5304A">
      <w:pPr>
        <w:spacing w:before="240"/>
        <w:rPr>
          <w:rFonts w:ascii="AcadNusx" w:hAnsi="AcadNusx"/>
          <w:b/>
        </w:rPr>
      </w:pPr>
    </w:p>
    <w:sectPr w:rsidR="009868D6" w:rsidRPr="00CB6A33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53D70F2"/>
    <w:multiLevelType w:val="hybridMultilevel"/>
    <w:tmpl w:val="15F2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7743"/>
    <w:multiLevelType w:val="hybridMultilevel"/>
    <w:tmpl w:val="2F2AD014"/>
    <w:lvl w:ilvl="0" w:tplc="CCE2941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F71ADE"/>
    <w:multiLevelType w:val="hybridMultilevel"/>
    <w:tmpl w:val="BC26B2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152B1"/>
    <w:multiLevelType w:val="multilevel"/>
    <w:tmpl w:val="406CCD2E"/>
    <w:lvl w:ilvl="0">
      <w:start w:val="1"/>
      <w:numFmt w:val="decimal"/>
      <w:lvlText w:val="%1."/>
      <w:lvlJc w:val="left"/>
      <w:pPr>
        <w:ind w:left="405" w:hanging="405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ind w:left="2670" w:hanging="405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ind w:left="12765" w:hanging="144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ind w:left="17655" w:hanging="180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ascii="AcadNusx" w:hAnsi="AcadNusx" w:hint="default"/>
      </w:rPr>
    </w:lvl>
  </w:abstractNum>
  <w:abstractNum w:abstractNumId="6" w15:restartNumberingAfterBreak="0">
    <w:nsid w:val="2A3319AA"/>
    <w:multiLevelType w:val="hybridMultilevel"/>
    <w:tmpl w:val="1BB07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6D236A"/>
    <w:multiLevelType w:val="hybridMultilevel"/>
    <w:tmpl w:val="EE1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9C0555C"/>
    <w:multiLevelType w:val="hybridMultilevel"/>
    <w:tmpl w:val="AE940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8A4EB8"/>
    <w:multiLevelType w:val="hybridMultilevel"/>
    <w:tmpl w:val="4872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3"/>
  </w:num>
  <w:num w:numId="6">
    <w:abstractNumId w:val="4"/>
  </w:num>
  <w:num w:numId="7">
    <w:abstractNumId w:val="10"/>
  </w:num>
  <w:num w:numId="8">
    <w:abstractNumId w:val="2"/>
  </w:num>
  <w:num w:numId="9">
    <w:abstractNumId w:val="14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A7ADD"/>
    <w:rsid w:val="00000787"/>
    <w:rsid w:val="000104A3"/>
    <w:rsid w:val="000109B3"/>
    <w:rsid w:val="0004095A"/>
    <w:rsid w:val="00044033"/>
    <w:rsid w:val="00075BB6"/>
    <w:rsid w:val="00081D11"/>
    <w:rsid w:val="00090446"/>
    <w:rsid w:val="00090E06"/>
    <w:rsid w:val="00093A0B"/>
    <w:rsid w:val="00093D45"/>
    <w:rsid w:val="00093FE8"/>
    <w:rsid w:val="000A4755"/>
    <w:rsid w:val="000A7ADD"/>
    <w:rsid w:val="000B09B6"/>
    <w:rsid w:val="000C5DD2"/>
    <w:rsid w:val="000F13FB"/>
    <w:rsid w:val="00112874"/>
    <w:rsid w:val="00120B3F"/>
    <w:rsid w:val="00134E1A"/>
    <w:rsid w:val="00137900"/>
    <w:rsid w:val="00140E44"/>
    <w:rsid w:val="0014126D"/>
    <w:rsid w:val="00147584"/>
    <w:rsid w:val="00147D2D"/>
    <w:rsid w:val="00150D06"/>
    <w:rsid w:val="0016032F"/>
    <w:rsid w:val="0016412B"/>
    <w:rsid w:val="0017247E"/>
    <w:rsid w:val="0018131A"/>
    <w:rsid w:val="0019275B"/>
    <w:rsid w:val="001B77A7"/>
    <w:rsid w:val="001B7C1C"/>
    <w:rsid w:val="001C389A"/>
    <w:rsid w:val="001C46DA"/>
    <w:rsid w:val="001D5D2F"/>
    <w:rsid w:val="001E2857"/>
    <w:rsid w:val="00207113"/>
    <w:rsid w:val="00256260"/>
    <w:rsid w:val="0026372A"/>
    <w:rsid w:val="0026417B"/>
    <w:rsid w:val="0028263C"/>
    <w:rsid w:val="0029282C"/>
    <w:rsid w:val="002968DB"/>
    <w:rsid w:val="002A15E6"/>
    <w:rsid w:val="002A3CFB"/>
    <w:rsid w:val="002B393B"/>
    <w:rsid w:val="002B3FC6"/>
    <w:rsid w:val="002B4856"/>
    <w:rsid w:val="002D5402"/>
    <w:rsid w:val="002D7272"/>
    <w:rsid w:val="00306D0B"/>
    <w:rsid w:val="003132DB"/>
    <w:rsid w:val="003163C2"/>
    <w:rsid w:val="003166E4"/>
    <w:rsid w:val="0032123A"/>
    <w:rsid w:val="003361A8"/>
    <w:rsid w:val="00346126"/>
    <w:rsid w:val="003543F3"/>
    <w:rsid w:val="0035484B"/>
    <w:rsid w:val="00363327"/>
    <w:rsid w:val="00382D83"/>
    <w:rsid w:val="003B36A3"/>
    <w:rsid w:val="003E201C"/>
    <w:rsid w:val="003E3814"/>
    <w:rsid w:val="003E434A"/>
    <w:rsid w:val="003F44BE"/>
    <w:rsid w:val="00400BCF"/>
    <w:rsid w:val="00413F60"/>
    <w:rsid w:val="004141DD"/>
    <w:rsid w:val="00427D55"/>
    <w:rsid w:val="004302BB"/>
    <w:rsid w:val="0043058F"/>
    <w:rsid w:val="004320FA"/>
    <w:rsid w:val="00433FA0"/>
    <w:rsid w:val="00444CE1"/>
    <w:rsid w:val="004527A7"/>
    <w:rsid w:val="004574DE"/>
    <w:rsid w:val="00464800"/>
    <w:rsid w:val="00465867"/>
    <w:rsid w:val="00473C2A"/>
    <w:rsid w:val="00486C3F"/>
    <w:rsid w:val="00491AE8"/>
    <w:rsid w:val="004C18FA"/>
    <w:rsid w:val="004E1D86"/>
    <w:rsid w:val="00501910"/>
    <w:rsid w:val="0051043D"/>
    <w:rsid w:val="00544B52"/>
    <w:rsid w:val="005521D0"/>
    <w:rsid w:val="00567AF8"/>
    <w:rsid w:val="005865AA"/>
    <w:rsid w:val="005866C0"/>
    <w:rsid w:val="00586DA7"/>
    <w:rsid w:val="00592B3A"/>
    <w:rsid w:val="005A05B8"/>
    <w:rsid w:val="005B382D"/>
    <w:rsid w:val="005B52E7"/>
    <w:rsid w:val="005B736E"/>
    <w:rsid w:val="005C10CA"/>
    <w:rsid w:val="005C7620"/>
    <w:rsid w:val="005D218D"/>
    <w:rsid w:val="005D3569"/>
    <w:rsid w:val="005E4B3A"/>
    <w:rsid w:val="006079CD"/>
    <w:rsid w:val="006115B0"/>
    <w:rsid w:val="00614A9A"/>
    <w:rsid w:val="006210CF"/>
    <w:rsid w:val="00647FA6"/>
    <w:rsid w:val="006509DC"/>
    <w:rsid w:val="0065499C"/>
    <w:rsid w:val="006556F6"/>
    <w:rsid w:val="00661B45"/>
    <w:rsid w:val="0066262F"/>
    <w:rsid w:val="00682A27"/>
    <w:rsid w:val="00685A60"/>
    <w:rsid w:val="006904FE"/>
    <w:rsid w:val="006B2546"/>
    <w:rsid w:val="006B4477"/>
    <w:rsid w:val="006C2904"/>
    <w:rsid w:val="006D115D"/>
    <w:rsid w:val="006D6A28"/>
    <w:rsid w:val="006F5DA2"/>
    <w:rsid w:val="0070428B"/>
    <w:rsid w:val="00707896"/>
    <w:rsid w:val="00707E98"/>
    <w:rsid w:val="0071305D"/>
    <w:rsid w:val="007144BF"/>
    <w:rsid w:val="007467A6"/>
    <w:rsid w:val="00760CA8"/>
    <w:rsid w:val="00764BD8"/>
    <w:rsid w:val="007708A4"/>
    <w:rsid w:val="00772E98"/>
    <w:rsid w:val="00780E24"/>
    <w:rsid w:val="00782369"/>
    <w:rsid w:val="00796CF4"/>
    <w:rsid w:val="007A0D37"/>
    <w:rsid w:val="007A4B56"/>
    <w:rsid w:val="007A4D32"/>
    <w:rsid w:val="007B0732"/>
    <w:rsid w:val="007B193A"/>
    <w:rsid w:val="007D5B2C"/>
    <w:rsid w:val="007F51CA"/>
    <w:rsid w:val="00800BC8"/>
    <w:rsid w:val="00810C2B"/>
    <w:rsid w:val="00821BC6"/>
    <w:rsid w:val="008473E1"/>
    <w:rsid w:val="00855113"/>
    <w:rsid w:val="008670F9"/>
    <w:rsid w:val="00871D32"/>
    <w:rsid w:val="008744BE"/>
    <w:rsid w:val="008775C7"/>
    <w:rsid w:val="008866EA"/>
    <w:rsid w:val="008A397F"/>
    <w:rsid w:val="008A569B"/>
    <w:rsid w:val="008A6ED1"/>
    <w:rsid w:val="008B1644"/>
    <w:rsid w:val="008B585C"/>
    <w:rsid w:val="008B68D9"/>
    <w:rsid w:val="008C1770"/>
    <w:rsid w:val="008C44F8"/>
    <w:rsid w:val="008C4986"/>
    <w:rsid w:val="008C65D4"/>
    <w:rsid w:val="008D2A3D"/>
    <w:rsid w:val="008E2FAA"/>
    <w:rsid w:val="008F676F"/>
    <w:rsid w:val="009169A3"/>
    <w:rsid w:val="00923D05"/>
    <w:rsid w:val="00925572"/>
    <w:rsid w:val="009268A9"/>
    <w:rsid w:val="00930901"/>
    <w:rsid w:val="009607B1"/>
    <w:rsid w:val="00960A70"/>
    <w:rsid w:val="0098040A"/>
    <w:rsid w:val="00981321"/>
    <w:rsid w:val="009823BC"/>
    <w:rsid w:val="0098598D"/>
    <w:rsid w:val="009868D6"/>
    <w:rsid w:val="0099453E"/>
    <w:rsid w:val="009A2F5F"/>
    <w:rsid w:val="009B6607"/>
    <w:rsid w:val="009C18D3"/>
    <w:rsid w:val="009C7298"/>
    <w:rsid w:val="009E050F"/>
    <w:rsid w:val="009E6D2B"/>
    <w:rsid w:val="009F5ABE"/>
    <w:rsid w:val="00A0657A"/>
    <w:rsid w:val="00A3261D"/>
    <w:rsid w:val="00A3457A"/>
    <w:rsid w:val="00A35727"/>
    <w:rsid w:val="00A710B4"/>
    <w:rsid w:val="00A73A2C"/>
    <w:rsid w:val="00A77252"/>
    <w:rsid w:val="00A84010"/>
    <w:rsid w:val="00A87829"/>
    <w:rsid w:val="00A92B4F"/>
    <w:rsid w:val="00AA6FF7"/>
    <w:rsid w:val="00AD4068"/>
    <w:rsid w:val="00AE0B6B"/>
    <w:rsid w:val="00AE12E2"/>
    <w:rsid w:val="00AE1529"/>
    <w:rsid w:val="00AE643E"/>
    <w:rsid w:val="00B06D79"/>
    <w:rsid w:val="00B12764"/>
    <w:rsid w:val="00B24AE3"/>
    <w:rsid w:val="00B45905"/>
    <w:rsid w:val="00B53F75"/>
    <w:rsid w:val="00B71ED6"/>
    <w:rsid w:val="00B8360F"/>
    <w:rsid w:val="00B87E5D"/>
    <w:rsid w:val="00BA46E1"/>
    <w:rsid w:val="00BB6FED"/>
    <w:rsid w:val="00BD2817"/>
    <w:rsid w:val="00BE69E4"/>
    <w:rsid w:val="00BF40CF"/>
    <w:rsid w:val="00BF64C8"/>
    <w:rsid w:val="00C12DF3"/>
    <w:rsid w:val="00C13979"/>
    <w:rsid w:val="00C1453E"/>
    <w:rsid w:val="00C170EB"/>
    <w:rsid w:val="00C21CF3"/>
    <w:rsid w:val="00C24AFB"/>
    <w:rsid w:val="00C30E83"/>
    <w:rsid w:val="00C313FE"/>
    <w:rsid w:val="00C47B69"/>
    <w:rsid w:val="00C54452"/>
    <w:rsid w:val="00C616C2"/>
    <w:rsid w:val="00C67C2E"/>
    <w:rsid w:val="00C67CC7"/>
    <w:rsid w:val="00CA2999"/>
    <w:rsid w:val="00CA7007"/>
    <w:rsid w:val="00CB6A33"/>
    <w:rsid w:val="00CC2706"/>
    <w:rsid w:val="00CC288F"/>
    <w:rsid w:val="00CC2B68"/>
    <w:rsid w:val="00CC3D40"/>
    <w:rsid w:val="00CD7191"/>
    <w:rsid w:val="00CE0E67"/>
    <w:rsid w:val="00CE1EB4"/>
    <w:rsid w:val="00CF119E"/>
    <w:rsid w:val="00CF5994"/>
    <w:rsid w:val="00D0486E"/>
    <w:rsid w:val="00D0798E"/>
    <w:rsid w:val="00D079BA"/>
    <w:rsid w:val="00D1551D"/>
    <w:rsid w:val="00D2400C"/>
    <w:rsid w:val="00D350D9"/>
    <w:rsid w:val="00D355B5"/>
    <w:rsid w:val="00D442DA"/>
    <w:rsid w:val="00D52149"/>
    <w:rsid w:val="00D710A3"/>
    <w:rsid w:val="00D72AD1"/>
    <w:rsid w:val="00D75C40"/>
    <w:rsid w:val="00D93A0A"/>
    <w:rsid w:val="00DA32A0"/>
    <w:rsid w:val="00DA62D6"/>
    <w:rsid w:val="00DB3EFF"/>
    <w:rsid w:val="00DB42DE"/>
    <w:rsid w:val="00DD12E9"/>
    <w:rsid w:val="00DF143E"/>
    <w:rsid w:val="00DF5473"/>
    <w:rsid w:val="00E030E9"/>
    <w:rsid w:val="00E03764"/>
    <w:rsid w:val="00E07D8E"/>
    <w:rsid w:val="00E22918"/>
    <w:rsid w:val="00E233C9"/>
    <w:rsid w:val="00E4501C"/>
    <w:rsid w:val="00E465A9"/>
    <w:rsid w:val="00E54D2D"/>
    <w:rsid w:val="00E71491"/>
    <w:rsid w:val="00E726FF"/>
    <w:rsid w:val="00E74744"/>
    <w:rsid w:val="00E76162"/>
    <w:rsid w:val="00E84262"/>
    <w:rsid w:val="00E968B2"/>
    <w:rsid w:val="00ED5C70"/>
    <w:rsid w:val="00EE05E9"/>
    <w:rsid w:val="00EE100C"/>
    <w:rsid w:val="00EE37D9"/>
    <w:rsid w:val="00EF5663"/>
    <w:rsid w:val="00EF69F1"/>
    <w:rsid w:val="00F02EC1"/>
    <w:rsid w:val="00F137D5"/>
    <w:rsid w:val="00F172D3"/>
    <w:rsid w:val="00F334E7"/>
    <w:rsid w:val="00F418E8"/>
    <w:rsid w:val="00F52620"/>
    <w:rsid w:val="00F5304A"/>
    <w:rsid w:val="00F5760E"/>
    <w:rsid w:val="00F64A28"/>
    <w:rsid w:val="00F64E9F"/>
    <w:rsid w:val="00F67623"/>
    <w:rsid w:val="00F70063"/>
    <w:rsid w:val="00F83C28"/>
    <w:rsid w:val="00F90A23"/>
    <w:rsid w:val="00F9254B"/>
    <w:rsid w:val="00F930B3"/>
    <w:rsid w:val="00FA5EC9"/>
    <w:rsid w:val="00FD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B85D8"/>
  <w15:docId w15:val="{373C7DA6-3441-4BE7-818E-F857EA32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92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3F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DB42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42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42D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2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2DE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3F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abzacixml">
    <w:name w:val="abzaci_xml"/>
    <w:basedOn w:val="PlainText"/>
    <w:autoRedefine/>
    <w:uiPriority w:val="99"/>
    <w:rsid w:val="00544B5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4B5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4B52"/>
    <w:rPr>
      <w:rFonts w:ascii="Consolas" w:eastAsia="Times New Roman" w:hAnsi="Consolas" w:cs="Consolas"/>
      <w:sz w:val="21"/>
      <w:szCs w:val="21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9254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F095A-143D-4D0D-A4BE-CF14C561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10</Pages>
  <Words>2002</Words>
  <Characters>11416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</dc:creator>
  <cp:lastModifiedBy>თამარ სოზიაშვილი</cp:lastModifiedBy>
  <cp:revision>112</cp:revision>
  <cp:lastPrinted>2019-07-25T10:14:00Z</cp:lastPrinted>
  <dcterms:created xsi:type="dcterms:W3CDTF">2011-11-08T11:00:00Z</dcterms:created>
  <dcterms:modified xsi:type="dcterms:W3CDTF">2024-10-23T11:16:00Z</dcterms:modified>
</cp:coreProperties>
</file>